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</w:pPr>
      <w:r w:rsidRPr="00077DD7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 xml:space="preserve">Expediente: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879/2008</w:t>
      </w:r>
      <w:r w:rsidRPr="00077DD7">
        <w:rPr>
          <w:rFonts w:ascii="Arial" w:eastAsia="Times New Roman" w:hAnsi="Arial" w:cs="Arial"/>
          <w:b/>
          <w:bCs/>
          <w:color w:val="000000"/>
          <w:sz w:val="24"/>
          <w:szCs w:val="24"/>
          <w:lang w:val="es-ES_tradnl" w:eastAsia="es-ES"/>
        </w:rPr>
        <w:t>-TC</w:t>
      </w:r>
    </w:p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444444"/>
          <w:sz w:val="24"/>
          <w:szCs w:val="24"/>
          <w:lang w:val="es-ES_tradnl" w:eastAsia="es-ES"/>
        </w:rPr>
      </w:pPr>
    </w:p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077DD7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dos de julio</w:t>
      </w:r>
    </w:p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</w:pPr>
      <w:proofErr w:type="gramStart"/>
      <w:r w:rsidRPr="00077DD7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de</w:t>
      </w:r>
      <w:proofErr w:type="gramEnd"/>
      <w:r w:rsidRPr="00077DD7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dos mil diez.</w:t>
      </w:r>
    </w:p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077DD7" w:rsidRPr="00077DD7" w:rsidRDefault="00077DD7" w:rsidP="00077DD7">
      <w:pPr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077DD7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V</w:t>
      </w:r>
      <w:proofErr w:type="spellStart"/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ista</w:t>
      </w:r>
      <w:proofErr w:type="spellEnd"/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la cédula de notificación Nº </w:t>
      </w:r>
      <w:r>
        <w:rPr>
          <w:rFonts w:ascii="Arial" w:eastAsia="Times New Roman" w:hAnsi="Arial" w:cs="Arial"/>
          <w:color w:val="000000"/>
          <w:sz w:val="24"/>
          <w:szCs w:val="24"/>
          <w:lang w:eastAsia="es-ES"/>
        </w:rPr>
        <w:t>17203</w:t>
      </w:r>
      <w:r w:rsidR="00B526FE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/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2010</w:t>
      </w:r>
      <w:r w:rsidR="00B526FE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.TC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de la audiencia programada para el día </w:t>
      </w:r>
      <w:r>
        <w:rPr>
          <w:rFonts w:ascii="Arial" w:eastAsia="Times New Roman" w:hAnsi="Arial" w:cs="Arial"/>
          <w:color w:val="000000"/>
          <w:sz w:val="24"/>
          <w:szCs w:val="24"/>
          <w:lang w:eastAsia="es-ES"/>
        </w:rPr>
        <w:t>06.07.2010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a las 15.30 horas, y considerando que la</w:t>
      </w:r>
      <w:r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cédula de 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notificación </w:t>
      </w:r>
      <w:r w:rsidR="00B526FE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 </w:t>
      </w:r>
      <w:r w:rsidR="00472F4A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dirigida al </w:t>
      </w:r>
      <w:r w:rsidR="00472F4A" w:rsidRPr="00472F4A">
        <w:rPr>
          <w:rFonts w:ascii="Arial" w:eastAsia="Times New Roman" w:hAnsi="Arial" w:cs="Arial"/>
          <w:b/>
          <w:color w:val="000000"/>
          <w:sz w:val="24"/>
          <w:szCs w:val="24"/>
          <w:lang w:eastAsia="es-ES"/>
        </w:rPr>
        <w:t>PROYECTO ESPECIAL CHAVIMOCHIC</w:t>
      </w:r>
      <w:r w:rsidR="00472F4A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, </w:t>
      </w:r>
      <w:r w:rsidR="00B526FE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ha sido devuelta 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el día </w:t>
      </w:r>
      <w:r w:rsidR="00B526FE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3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0 de junio del 2010</w:t>
      </w:r>
      <w:r w:rsidRPr="00077DD7">
        <w:rPr>
          <w:rFonts w:ascii="Arial" w:eastAsia="Times New Roman" w:hAnsi="Arial" w:cs="Arial"/>
          <w:b/>
          <w:color w:val="000000"/>
          <w:sz w:val="24"/>
          <w:szCs w:val="24"/>
          <w:lang w:val="es-ES_tradnl" w:eastAsia="es-ES"/>
        </w:rPr>
        <w:t>; Reprográmese la Audiencia Pública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 xml:space="preserve"> del día </w:t>
      </w:r>
      <w:r w:rsidR="00472F4A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06.07.2010</w:t>
      </w:r>
      <w:r w:rsidRPr="00077DD7">
        <w:rPr>
          <w:rFonts w:ascii="Arial" w:eastAsia="Times New Roman" w:hAnsi="Arial" w:cs="Arial"/>
          <w:color w:val="000000"/>
          <w:sz w:val="24"/>
          <w:szCs w:val="24"/>
          <w:lang w:val="es-ES_tradnl" w:eastAsia="es-ES"/>
        </w:rPr>
        <w:t>,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077DD7" w:rsidRPr="00077DD7" w:rsidTr="00077DD7">
        <w:trPr>
          <w:trHeight w:val="27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7DD7" w:rsidRPr="00077DD7" w:rsidRDefault="00077DD7" w:rsidP="00077DD7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</w:pPr>
            <w:r w:rsidRPr="00077DD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ES"/>
              </w:rPr>
              <w:t>PRIMERA  SALA</w:t>
            </w:r>
          </w:p>
        </w:tc>
      </w:tr>
      <w:tr w:rsidR="00077DD7" w:rsidRPr="00077DD7" w:rsidTr="00077DD7">
        <w:trPr>
          <w:trHeight w:val="120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D7" w:rsidRPr="00077DD7" w:rsidRDefault="00077DD7" w:rsidP="00077D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077DD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077DD7" w:rsidRPr="00077DD7" w:rsidTr="00077DD7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D7" w:rsidRPr="00077DD7" w:rsidRDefault="00077DD7" w:rsidP="00077D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077DD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D7" w:rsidRPr="00077DD7" w:rsidRDefault="00077DD7" w:rsidP="00077D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077DD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D7" w:rsidRPr="00077DD7" w:rsidRDefault="00077DD7" w:rsidP="00077DD7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</w:pPr>
            <w:r w:rsidRPr="00077DD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77DD7" w:rsidRPr="00077DD7" w:rsidTr="00077DD7">
        <w:trPr>
          <w:trHeight w:val="12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D7" w:rsidRPr="00077DD7" w:rsidRDefault="00077DD7" w:rsidP="00077DD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879/2008</w:t>
            </w:r>
            <w:r w:rsidRPr="00077DD7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D7" w:rsidRPr="00077DD7" w:rsidRDefault="00077DD7" w:rsidP="00077DD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14.07.2010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D7" w:rsidRPr="00077DD7" w:rsidRDefault="00077DD7" w:rsidP="00077DD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</w:pPr>
            <w:r w:rsidRPr="00077DD7">
              <w:rPr>
                <w:rFonts w:ascii="Arial" w:eastAsia="Times New Roman" w:hAnsi="Arial" w:cs="Arial"/>
                <w:color w:val="000000"/>
                <w:sz w:val="24"/>
                <w:szCs w:val="24"/>
                <w:lang w:val="es-ES_tradnl" w:eastAsia="es-ES"/>
              </w:rPr>
              <w:t>15.30  horas</w:t>
            </w:r>
          </w:p>
        </w:tc>
      </w:tr>
    </w:tbl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077DD7" w:rsidRPr="00077DD7" w:rsidRDefault="00077DD7" w:rsidP="00077D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4"/>
          <w:szCs w:val="24"/>
          <w:lang w:val="es-ES_tradnl" w:eastAsia="es-ES"/>
        </w:rPr>
      </w:pPr>
    </w:p>
    <w:p w:rsidR="00077DD7" w:rsidRPr="00077DD7" w:rsidRDefault="00077DD7" w:rsidP="00077DD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es-ES"/>
        </w:rPr>
      </w:pPr>
      <w:r w:rsidRPr="00077DD7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77DD7" w:rsidRPr="00077DD7" w:rsidRDefault="00077DD7" w:rsidP="00077DD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7"/>
          <w:szCs w:val="17"/>
          <w:lang w:eastAsia="es-ES"/>
        </w:rPr>
      </w:pPr>
    </w:p>
    <w:p w:rsidR="00327AD1" w:rsidRDefault="00327AD1"/>
    <w:sectPr w:rsidR="00327AD1" w:rsidSect="00327A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7DD7"/>
    <w:rsid w:val="00077DD7"/>
    <w:rsid w:val="00327AD1"/>
    <w:rsid w:val="00472F4A"/>
    <w:rsid w:val="00687B14"/>
    <w:rsid w:val="00B5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AD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89352">
          <w:marLeft w:val="3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5501">
              <w:marLeft w:val="105"/>
              <w:marRight w:val="1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48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8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2010-07-05T18:34:00Z</dcterms:created>
  <dcterms:modified xsi:type="dcterms:W3CDTF">2010-07-06T01:50:00Z</dcterms:modified>
</cp:coreProperties>
</file>